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645" w:rsidRPr="002D1E9E" w:rsidRDefault="00F62645" w:rsidP="00F62645">
      <w:pPr>
        <w:pStyle w:val="1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 xml:space="preserve">               УКРАЇНА</w:t>
      </w:r>
    </w:p>
    <w:p w:rsidR="00F62645" w:rsidRDefault="00F62645" w:rsidP="00F62645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F62645" w:rsidRPr="00427183" w:rsidRDefault="00F62645" w:rsidP="00F62645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F62645" w:rsidRDefault="00F62645" w:rsidP="00F62645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Р І Ш Е Н Н Я</w:t>
      </w:r>
    </w:p>
    <w:p w:rsidR="00F62645" w:rsidRPr="002D1E9E" w:rsidRDefault="00F62645" w:rsidP="00F62645">
      <w:pPr>
        <w:spacing w:line="240" w:lineRule="auto"/>
        <w:rPr>
          <w:sz w:val="16"/>
          <w:szCs w:val="16"/>
          <w:lang w:eastAsia="ru-RU"/>
        </w:rPr>
      </w:pPr>
    </w:p>
    <w:p w:rsidR="00F62645" w:rsidRPr="0009452E" w:rsidRDefault="00F62645" w:rsidP="00F62645">
      <w:pPr>
        <w:spacing w:after="0" w:line="240" w:lineRule="auto"/>
        <w:rPr>
          <w:b/>
          <w:sz w:val="28"/>
          <w:szCs w:val="28"/>
          <w:u w:val="single"/>
          <w:lang w:eastAsia="ru-RU"/>
        </w:rPr>
      </w:pPr>
      <w:r w:rsidRPr="0009452E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09452E" w:rsidRPr="0009452E">
        <w:rPr>
          <w:rFonts w:ascii="Times New Roman" w:hAnsi="Times New Roman"/>
          <w:b/>
          <w:sz w:val="28"/>
          <w:szCs w:val="28"/>
          <w:u w:val="single"/>
        </w:rPr>
        <w:t xml:space="preserve"> 07 </w:t>
      </w:r>
      <w:r w:rsidRPr="0009452E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09452E" w:rsidRPr="0009452E">
        <w:rPr>
          <w:rFonts w:ascii="Times New Roman" w:hAnsi="Times New Roman"/>
          <w:b/>
          <w:sz w:val="28"/>
          <w:szCs w:val="28"/>
          <w:u w:val="single"/>
        </w:rPr>
        <w:t xml:space="preserve"> січня </w:t>
      </w:r>
      <w:r w:rsidRPr="0009452E">
        <w:rPr>
          <w:rFonts w:ascii="Times New Roman" w:hAnsi="Times New Roman"/>
          <w:b/>
          <w:sz w:val="28"/>
          <w:szCs w:val="28"/>
          <w:u w:val="single"/>
        </w:rPr>
        <w:t xml:space="preserve"> 202</w:t>
      </w:r>
      <w:r w:rsidR="00D6487D" w:rsidRPr="0009452E">
        <w:rPr>
          <w:rFonts w:ascii="Times New Roman" w:hAnsi="Times New Roman"/>
          <w:b/>
          <w:sz w:val="28"/>
          <w:szCs w:val="28"/>
          <w:u w:val="single"/>
        </w:rPr>
        <w:t>6</w:t>
      </w:r>
      <w:r w:rsidR="0009452E" w:rsidRPr="0009452E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09452E">
        <w:rPr>
          <w:rFonts w:ascii="Times New Roman" w:hAnsi="Times New Roman"/>
          <w:b/>
          <w:sz w:val="28"/>
          <w:szCs w:val="28"/>
          <w:u w:val="single"/>
        </w:rPr>
        <w:t>року</w:t>
      </w:r>
      <w:r>
        <w:rPr>
          <w:rFonts w:ascii="Times New Roman" w:hAnsi="Times New Roman"/>
          <w:sz w:val="24"/>
          <w:szCs w:val="24"/>
        </w:rPr>
        <w:tab/>
      </w:r>
      <w:r w:rsidR="0009452E">
        <w:rPr>
          <w:rFonts w:ascii="Times New Roman" w:hAnsi="Times New Roman"/>
          <w:sz w:val="24"/>
          <w:szCs w:val="24"/>
        </w:rPr>
        <w:tab/>
      </w:r>
      <w:r w:rsidR="0009452E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</w:t>
      </w:r>
      <w:r w:rsidR="0009452E" w:rsidRPr="0009452E">
        <w:rPr>
          <w:rFonts w:ascii="Times New Roman" w:hAnsi="Times New Roman"/>
          <w:b/>
          <w:sz w:val="28"/>
          <w:szCs w:val="28"/>
          <w:u w:val="single"/>
        </w:rPr>
        <w:t>№</w:t>
      </w:r>
      <w:r w:rsidRPr="0009452E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09452E" w:rsidRPr="0009452E">
        <w:rPr>
          <w:rFonts w:ascii="Times New Roman" w:hAnsi="Times New Roman"/>
          <w:b/>
          <w:sz w:val="28"/>
          <w:szCs w:val="28"/>
          <w:u w:val="single"/>
        </w:rPr>
        <w:t>0</w:t>
      </w:r>
      <w:r w:rsidR="001D2A56">
        <w:rPr>
          <w:rFonts w:ascii="Times New Roman" w:hAnsi="Times New Roman"/>
          <w:b/>
          <w:sz w:val="28"/>
          <w:szCs w:val="28"/>
          <w:u w:val="single"/>
        </w:rPr>
        <w:t>4</w:t>
      </w:r>
      <w:r w:rsidR="0009452E" w:rsidRPr="0009452E">
        <w:rPr>
          <w:rFonts w:ascii="Times New Roman" w:hAnsi="Times New Roman"/>
          <w:b/>
          <w:sz w:val="28"/>
          <w:szCs w:val="28"/>
          <w:u w:val="single"/>
        </w:rPr>
        <w:t>п-116-VIIІ</w:t>
      </w:r>
    </w:p>
    <w:p w:rsidR="00F62645" w:rsidRDefault="00F62645" w:rsidP="00833463">
      <w:pPr>
        <w:jc w:val="center"/>
      </w:pPr>
    </w:p>
    <w:p w:rsidR="00F62645" w:rsidRPr="007127A0" w:rsidRDefault="00F62645" w:rsidP="00833463">
      <w:pPr>
        <w:jc w:val="center"/>
        <w:rPr>
          <w:rFonts w:ascii="Times New Roman" w:hAnsi="Times New Roman"/>
          <w:b/>
          <w:sz w:val="28"/>
          <w:szCs w:val="28"/>
        </w:rPr>
      </w:pPr>
      <w:r w:rsidRPr="005D5A21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затвердження змін до </w:t>
      </w:r>
      <w:r w:rsidRPr="005D5A21">
        <w:rPr>
          <w:rFonts w:ascii="Times New Roman" w:hAnsi="Times New Roman"/>
          <w:b/>
          <w:sz w:val="28"/>
          <w:szCs w:val="28"/>
        </w:rPr>
        <w:t xml:space="preserve">фінансового плану </w:t>
      </w:r>
      <w:r w:rsidRPr="00096FE8">
        <w:rPr>
          <w:rFonts w:ascii="Times New Roman" w:hAnsi="Times New Roman"/>
          <w:b/>
          <w:sz w:val="28"/>
          <w:szCs w:val="28"/>
        </w:rPr>
        <w:t xml:space="preserve">Комунального некомерційного підприємства </w:t>
      </w:r>
      <w:r w:rsidRPr="00111235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BC7E55">
        <w:rPr>
          <w:rFonts w:ascii="Times New Roman" w:hAnsi="Times New Roman"/>
          <w:b/>
          <w:color w:val="000000" w:themeColor="text1"/>
          <w:sz w:val="28"/>
          <w:szCs w:val="28"/>
        </w:rPr>
        <w:t>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BC7E55">
        <w:rPr>
          <w:rFonts w:ascii="Times New Roman" w:hAnsi="Times New Roman"/>
          <w:b/>
          <w:sz w:val="28"/>
          <w:szCs w:val="28"/>
        </w:rPr>
        <w:t xml:space="preserve"> </w:t>
      </w:r>
      <w:r w:rsidR="00833463">
        <w:rPr>
          <w:rFonts w:ascii="Times New Roman" w:hAnsi="Times New Roman"/>
          <w:b/>
          <w:sz w:val="28"/>
          <w:szCs w:val="28"/>
        </w:rPr>
        <w:t xml:space="preserve">на </w:t>
      </w:r>
      <w:r w:rsidR="00D6487D">
        <w:rPr>
          <w:rFonts w:ascii="Times New Roman" w:hAnsi="Times New Roman"/>
          <w:b/>
          <w:sz w:val="28"/>
          <w:szCs w:val="28"/>
        </w:rPr>
        <w:t>2026</w:t>
      </w:r>
      <w:r w:rsidR="007127A0">
        <w:rPr>
          <w:rFonts w:ascii="Times New Roman" w:hAnsi="Times New Roman"/>
          <w:b/>
          <w:sz w:val="28"/>
          <w:szCs w:val="28"/>
        </w:rPr>
        <w:t xml:space="preserve"> р</w:t>
      </w:r>
      <w:r w:rsidR="0009452E">
        <w:rPr>
          <w:rFonts w:ascii="Times New Roman" w:hAnsi="Times New Roman"/>
          <w:b/>
          <w:sz w:val="28"/>
          <w:szCs w:val="28"/>
        </w:rPr>
        <w:t>ік</w:t>
      </w:r>
    </w:p>
    <w:p w:rsidR="00F62645" w:rsidRPr="00275627" w:rsidRDefault="00F62645" w:rsidP="00F62645">
      <w:pPr>
        <w:ind w:firstLine="426"/>
        <w:jc w:val="both"/>
        <w:rPr>
          <w:rFonts w:ascii="Times New Roman" w:hAnsi="Times New Roman"/>
          <w:sz w:val="28"/>
          <w:szCs w:val="28"/>
        </w:rPr>
      </w:pPr>
      <w:r w:rsidRPr="00275627">
        <w:rPr>
          <w:rFonts w:ascii="Times New Roman" w:hAnsi="Times New Roman"/>
          <w:sz w:val="28"/>
          <w:szCs w:val="28"/>
        </w:rPr>
        <w:t xml:space="preserve">Враховуючи </w:t>
      </w:r>
      <w:r w:rsidR="00833463">
        <w:rPr>
          <w:rFonts w:ascii="Times New Roman" w:hAnsi="Times New Roman"/>
          <w:sz w:val="28"/>
          <w:szCs w:val="28"/>
        </w:rPr>
        <w:t xml:space="preserve">лист </w:t>
      </w:r>
      <w:r w:rsidR="00E060B8">
        <w:rPr>
          <w:rFonts w:ascii="Times New Roman" w:hAnsi="Times New Roman"/>
          <w:sz w:val="28"/>
          <w:szCs w:val="28"/>
        </w:rPr>
        <w:t xml:space="preserve">т.в.о. </w:t>
      </w:r>
      <w:r w:rsidRPr="00275627">
        <w:rPr>
          <w:rFonts w:ascii="Times New Roman" w:hAnsi="Times New Roman"/>
          <w:sz w:val="28"/>
          <w:szCs w:val="28"/>
        </w:rPr>
        <w:t xml:space="preserve">директора </w:t>
      </w:r>
      <w:r w:rsidRPr="00275627">
        <w:rPr>
          <w:rFonts w:ascii="Times New Roman" w:hAnsi="Times New Roman"/>
          <w:spacing w:val="6"/>
          <w:sz w:val="28"/>
          <w:szCs w:val="28"/>
        </w:rPr>
        <w:t>комунального некомерційного підприємства «</w:t>
      </w:r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Переяславська багатопрофільна </w:t>
      </w:r>
      <w:r w:rsidR="007127A0">
        <w:rPr>
          <w:rFonts w:ascii="Times New Roman" w:hAnsi="Times New Roman"/>
          <w:color w:val="000000" w:themeColor="text1"/>
          <w:sz w:val="28"/>
          <w:szCs w:val="28"/>
        </w:rPr>
        <w:t xml:space="preserve">лікарня інтенсивного лікування» </w:t>
      </w:r>
      <w:r w:rsidRPr="00111235">
        <w:rPr>
          <w:rFonts w:ascii="Times New Roman" w:hAnsi="Times New Roman"/>
          <w:color w:val="000000" w:themeColor="text1"/>
          <w:sz w:val="28"/>
          <w:szCs w:val="28"/>
        </w:rPr>
        <w:t>Переяславської міської ради, Студениківської сільської ради,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11235">
        <w:rPr>
          <w:rFonts w:ascii="Times New Roman" w:hAnsi="Times New Roman"/>
          <w:color w:val="000000" w:themeColor="text1"/>
          <w:sz w:val="28"/>
          <w:szCs w:val="28"/>
        </w:rPr>
        <w:t>Ташанської сільської ради, Дівичківської сільської ради та Циблівської сільської ради</w:t>
      </w:r>
      <w:r w:rsidRPr="00275627">
        <w:rPr>
          <w:rFonts w:ascii="Times New Roman" w:hAnsi="Times New Roman"/>
          <w:sz w:val="28"/>
          <w:szCs w:val="28"/>
        </w:rPr>
        <w:t xml:space="preserve"> (далі</w:t>
      </w:r>
      <w:r w:rsidR="007127A0">
        <w:rPr>
          <w:rFonts w:ascii="Times New Roman" w:hAnsi="Times New Roman"/>
          <w:sz w:val="28"/>
          <w:szCs w:val="28"/>
        </w:rPr>
        <w:t xml:space="preserve"> −</w:t>
      </w:r>
      <w:r w:rsidRPr="00275627">
        <w:rPr>
          <w:rFonts w:ascii="Times New Roman" w:hAnsi="Times New Roman"/>
          <w:sz w:val="28"/>
          <w:szCs w:val="28"/>
        </w:rPr>
        <w:t xml:space="preserve"> КНП «Переяславськ</w:t>
      </w:r>
      <w:r>
        <w:rPr>
          <w:rFonts w:ascii="Times New Roman" w:hAnsi="Times New Roman"/>
          <w:sz w:val="28"/>
          <w:szCs w:val="28"/>
        </w:rPr>
        <w:t>а</w:t>
      </w:r>
      <w:r w:rsidRPr="0027562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БЛІЛ</w:t>
      </w:r>
      <w:r w:rsidR="007127A0">
        <w:rPr>
          <w:rFonts w:ascii="Times New Roman" w:hAnsi="Times New Roman"/>
          <w:sz w:val="28"/>
          <w:szCs w:val="28"/>
        </w:rPr>
        <w:t>»</w:t>
      </w:r>
      <w:r w:rsidRPr="00275627">
        <w:rPr>
          <w:rFonts w:ascii="Times New Roman" w:hAnsi="Times New Roman"/>
          <w:sz w:val="28"/>
          <w:szCs w:val="28"/>
        </w:rPr>
        <w:t xml:space="preserve">) </w:t>
      </w:r>
      <w:r w:rsidR="00E060B8">
        <w:rPr>
          <w:rFonts w:ascii="Times New Roman" w:hAnsi="Times New Roman"/>
          <w:sz w:val="28"/>
          <w:szCs w:val="28"/>
        </w:rPr>
        <w:t xml:space="preserve"> Надії ШЕПЕЛЬ</w:t>
      </w:r>
      <w:r w:rsidR="00833463">
        <w:rPr>
          <w:rFonts w:ascii="Times New Roman" w:hAnsi="Times New Roman"/>
          <w:sz w:val="28"/>
          <w:szCs w:val="28"/>
        </w:rPr>
        <w:t xml:space="preserve"> від </w:t>
      </w:r>
      <w:r w:rsidR="00D6487D">
        <w:rPr>
          <w:rFonts w:ascii="Times New Roman" w:hAnsi="Times New Roman"/>
          <w:sz w:val="28"/>
          <w:szCs w:val="28"/>
        </w:rPr>
        <w:t>06</w:t>
      </w:r>
      <w:r w:rsidR="00833463">
        <w:rPr>
          <w:rFonts w:ascii="Times New Roman" w:hAnsi="Times New Roman"/>
          <w:sz w:val="28"/>
          <w:szCs w:val="28"/>
        </w:rPr>
        <w:t>.</w:t>
      </w:r>
      <w:r w:rsidR="00D6487D">
        <w:rPr>
          <w:rFonts w:ascii="Times New Roman" w:hAnsi="Times New Roman"/>
          <w:sz w:val="28"/>
          <w:szCs w:val="28"/>
        </w:rPr>
        <w:t>01</w:t>
      </w:r>
      <w:r w:rsidR="00833463">
        <w:rPr>
          <w:rFonts w:ascii="Times New Roman" w:hAnsi="Times New Roman"/>
          <w:sz w:val="28"/>
          <w:szCs w:val="28"/>
        </w:rPr>
        <w:t>.2025 року №</w:t>
      </w:r>
      <w:r w:rsidR="00D6487D">
        <w:rPr>
          <w:rFonts w:ascii="Times New Roman" w:hAnsi="Times New Roman"/>
          <w:sz w:val="28"/>
          <w:szCs w:val="28"/>
        </w:rPr>
        <w:t>12</w:t>
      </w:r>
      <w:r w:rsidRPr="00275627">
        <w:rPr>
          <w:rFonts w:ascii="Times New Roman" w:hAnsi="Times New Roman"/>
          <w:sz w:val="28"/>
          <w:szCs w:val="28"/>
        </w:rPr>
        <w:t xml:space="preserve">, </w:t>
      </w:r>
      <w:r w:rsidRPr="00964F95">
        <w:rPr>
          <w:rFonts w:ascii="Times New Roman" w:hAnsi="Times New Roman"/>
          <w:sz w:val="28"/>
          <w:szCs w:val="28"/>
        </w:rPr>
        <w:t xml:space="preserve">відповідно </w:t>
      </w:r>
      <w:r>
        <w:rPr>
          <w:rFonts w:ascii="Times New Roman" w:hAnsi="Times New Roman"/>
          <w:sz w:val="28"/>
          <w:szCs w:val="28"/>
        </w:rPr>
        <w:t xml:space="preserve">до </w:t>
      </w:r>
      <w:r w:rsidRPr="00964F95">
        <w:rPr>
          <w:rFonts w:ascii="Times New Roman" w:hAnsi="Times New Roman"/>
          <w:sz w:val="28"/>
          <w:szCs w:val="28"/>
        </w:rPr>
        <w:t>п.п.</w:t>
      </w:r>
      <w:r>
        <w:rPr>
          <w:rFonts w:ascii="Times New Roman" w:hAnsi="Times New Roman"/>
          <w:sz w:val="28"/>
          <w:szCs w:val="28"/>
        </w:rPr>
        <w:t> </w:t>
      </w:r>
      <w:r w:rsidRPr="00964F95">
        <w:rPr>
          <w:rFonts w:ascii="Times New Roman" w:hAnsi="Times New Roman"/>
          <w:sz w:val="28"/>
          <w:szCs w:val="28"/>
        </w:rPr>
        <w:t xml:space="preserve">7.5.9. Статуту </w:t>
      </w:r>
      <w:r>
        <w:rPr>
          <w:rFonts w:ascii="Times New Roman" w:hAnsi="Times New Roman"/>
          <w:color w:val="000000"/>
          <w:sz w:val="28"/>
          <w:szCs w:val="28"/>
        </w:rPr>
        <w:t>КНП «Переяславська багатопрофільна лікарня інтенсивного лікування</w:t>
      </w:r>
      <w:r w:rsidRPr="00964F95">
        <w:rPr>
          <w:rFonts w:ascii="Times New Roman" w:hAnsi="Times New Roman"/>
          <w:sz w:val="28"/>
          <w:szCs w:val="28"/>
        </w:rPr>
        <w:t>, наказу Міні</w:t>
      </w:r>
      <w:r w:rsidR="00833463">
        <w:rPr>
          <w:rFonts w:ascii="Times New Roman" w:hAnsi="Times New Roman"/>
          <w:sz w:val="28"/>
          <w:szCs w:val="28"/>
        </w:rPr>
        <w:t xml:space="preserve">стерства економічного розвитку і </w:t>
      </w:r>
      <w:r w:rsidRPr="00964F95">
        <w:rPr>
          <w:rFonts w:ascii="Times New Roman" w:hAnsi="Times New Roman"/>
          <w:sz w:val="28"/>
          <w:szCs w:val="28"/>
        </w:rPr>
        <w:t>торгівлі У</w:t>
      </w:r>
      <w:r>
        <w:rPr>
          <w:rFonts w:ascii="Times New Roman" w:hAnsi="Times New Roman"/>
          <w:sz w:val="28"/>
          <w:szCs w:val="28"/>
        </w:rPr>
        <w:t>к</w:t>
      </w:r>
      <w:r w:rsidRPr="00964F95">
        <w:rPr>
          <w:rFonts w:ascii="Times New Roman" w:hAnsi="Times New Roman"/>
          <w:sz w:val="28"/>
          <w:szCs w:val="28"/>
        </w:rPr>
        <w:t xml:space="preserve">раїни від 02.03.2015 № 205 «Про затвердження порядку складання, затвердження та контролю виконання фінансового плану </w:t>
      </w:r>
      <w:r w:rsidRPr="00964F95">
        <w:rPr>
          <w:rFonts w:ascii="Times New Roman" w:hAnsi="Times New Roman"/>
          <w:bCs/>
          <w:sz w:val="28"/>
          <w:szCs w:val="28"/>
          <w:shd w:val="clear" w:color="auto" w:fill="FFFFFF"/>
        </w:rPr>
        <w:t>суб’єкта господарювання державного сектору економіки»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,</w:t>
      </w:r>
      <w:r w:rsidRPr="00964F95">
        <w:rPr>
          <w:rFonts w:ascii="Times New Roman" w:hAnsi="Times New Roman"/>
          <w:sz w:val="28"/>
          <w:szCs w:val="28"/>
        </w:rPr>
        <w:t xml:space="preserve">  керуючись п</w:t>
      </w:r>
      <w:r>
        <w:rPr>
          <w:rFonts w:ascii="Times New Roman" w:hAnsi="Times New Roman"/>
          <w:sz w:val="28"/>
          <w:szCs w:val="28"/>
        </w:rPr>
        <w:t>.</w:t>
      </w:r>
      <w:r w:rsidRPr="00964F95">
        <w:rPr>
          <w:rFonts w:ascii="Times New Roman" w:hAnsi="Times New Roman"/>
          <w:sz w:val="28"/>
          <w:szCs w:val="28"/>
        </w:rPr>
        <w:t xml:space="preserve"> 22 ч</w:t>
      </w:r>
      <w:r>
        <w:rPr>
          <w:rFonts w:ascii="Times New Roman" w:hAnsi="Times New Roman"/>
          <w:sz w:val="28"/>
          <w:szCs w:val="28"/>
        </w:rPr>
        <w:t xml:space="preserve">.1 </w:t>
      </w:r>
      <w:r w:rsidRPr="00964F95"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z w:val="28"/>
          <w:szCs w:val="28"/>
        </w:rPr>
        <w:t>.</w:t>
      </w:r>
      <w:r w:rsidRPr="00964F95">
        <w:rPr>
          <w:rFonts w:ascii="Times New Roman" w:hAnsi="Times New Roman"/>
          <w:sz w:val="28"/>
          <w:szCs w:val="28"/>
        </w:rPr>
        <w:t xml:space="preserve"> 26 Закону України «Про місцеве самоврядування в Україні», Переяславська міська рада</w:t>
      </w:r>
    </w:p>
    <w:p w:rsidR="00F62645" w:rsidRPr="00275627" w:rsidRDefault="00F62645" w:rsidP="00F62645">
      <w:pPr>
        <w:pStyle w:val="a3"/>
        <w:ind w:firstLine="600"/>
        <w:rPr>
          <w:szCs w:val="28"/>
          <w:lang w:val="hr-HR"/>
        </w:rPr>
      </w:pPr>
    </w:p>
    <w:p w:rsidR="00F62645" w:rsidRPr="00275627" w:rsidRDefault="00F62645" w:rsidP="00F62645">
      <w:pPr>
        <w:rPr>
          <w:rFonts w:ascii="Times New Roman" w:hAnsi="Times New Roman"/>
          <w:b/>
          <w:sz w:val="28"/>
          <w:szCs w:val="28"/>
        </w:rPr>
      </w:pPr>
      <w:r w:rsidRPr="00275627">
        <w:rPr>
          <w:rFonts w:ascii="Times New Roman" w:hAnsi="Times New Roman"/>
          <w:b/>
          <w:sz w:val="28"/>
          <w:szCs w:val="28"/>
        </w:rPr>
        <w:t>ВИРІШИЛА:</w:t>
      </w:r>
    </w:p>
    <w:p w:rsidR="007127A0" w:rsidRPr="00275627" w:rsidRDefault="00F62645" w:rsidP="007127A0">
      <w:pPr>
        <w:tabs>
          <w:tab w:val="left" w:pos="567"/>
          <w:tab w:val="left" w:pos="851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275627">
        <w:rPr>
          <w:rFonts w:ascii="Times New Roman" w:hAnsi="Times New Roman"/>
          <w:sz w:val="28"/>
          <w:szCs w:val="28"/>
        </w:rPr>
        <w:t xml:space="preserve">1. Затвердити  зміни до фінансового плану Комунального некомерційного підприємства </w:t>
      </w:r>
      <w:r w:rsidRPr="00111235">
        <w:rPr>
          <w:rFonts w:ascii="Times New Roman" w:hAnsi="Times New Roman"/>
          <w:color w:val="000000" w:themeColor="text1"/>
          <w:sz w:val="28"/>
          <w:szCs w:val="28"/>
        </w:rPr>
        <w:t>«Переяславська багатопрофільна лікарня інтенсивного лікування» Переяславської міської ради, Студениківської сільської ради,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11235">
        <w:rPr>
          <w:rFonts w:ascii="Times New Roman" w:hAnsi="Times New Roman"/>
          <w:color w:val="000000" w:themeColor="text1"/>
          <w:sz w:val="28"/>
          <w:szCs w:val="28"/>
        </w:rPr>
        <w:t>Ташанської сільської ради, Дівичківської сільської ради та Циблівської сільської ради</w:t>
      </w:r>
      <w:r w:rsidR="007127A0">
        <w:rPr>
          <w:rFonts w:ascii="Times New Roman" w:hAnsi="Times New Roman"/>
          <w:sz w:val="28"/>
          <w:szCs w:val="28"/>
        </w:rPr>
        <w:t xml:space="preserve"> </w:t>
      </w:r>
      <w:r w:rsidR="00E060B8">
        <w:rPr>
          <w:rFonts w:ascii="Times New Roman" w:hAnsi="Times New Roman"/>
          <w:sz w:val="28"/>
          <w:szCs w:val="28"/>
        </w:rPr>
        <w:t>на 202</w:t>
      </w:r>
      <w:r w:rsidR="00D6487D">
        <w:rPr>
          <w:rFonts w:ascii="Times New Roman" w:hAnsi="Times New Roman"/>
          <w:sz w:val="28"/>
          <w:szCs w:val="28"/>
        </w:rPr>
        <w:t>6</w:t>
      </w:r>
      <w:r w:rsidR="00E060B8">
        <w:rPr>
          <w:rFonts w:ascii="Times New Roman" w:hAnsi="Times New Roman"/>
          <w:sz w:val="28"/>
          <w:szCs w:val="28"/>
        </w:rPr>
        <w:t xml:space="preserve"> рік, </w:t>
      </w:r>
      <w:r w:rsidRPr="00003017">
        <w:rPr>
          <w:rFonts w:ascii="Times New Roman" w:hAnsi="Times New Roman"/>
          <w:sz w:val="28"/>
          <w:szCs w:val="28"/>
        </w:rPr>
        <w:t>що додаються</w:t>
      </w:r>
      <w:r w:rsidRPr="00275627">
        <w:rPr>
          <w:rFonts w:ascii="Times New Roman" w:hAnsi="Times New Roman"/>
          <w:sz w:val="28"/>
          <w:szCs w:val="28"/>
        </w:rPr>
        <w:t>.</w:t>
      </w:r>
    </w:p>
    <w:p w:rsidR="00F62645" w:rsidRDefault="00F62645" w:rsidP="007127A0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275627">
        <w:rPr>
          <w:rFonts w:ascii="Times New Roman" w:eastAsiaTheme="minorEastAsia" w:hAnsi="Times New Roman"/>
          <w:sz w:val="28"/>
          <w:szCs w:val="28"/>
        </w:rPr>
        <w:t xml:space="preserve">2. Відповідальність за виконання цього рішення покладається на заступника міського голови з питань діяльності виконавчих органів ради </w:t>
      </w:r>
      <w:r>
        <w:rPr>
          <w:rFonts w:ascii="Times New Roman" w:eastAsiaTheme="minorEastAsia" w:hAnsi="Times New Roman"/>
          <w:sz w:val="28"/>
          <w:szCs w:val="28"/>
        </w:rPr>
        <w:t>Оксану СТЕПАНЕНКО</w:t>
      </w:r>
      <w:r w:rsidRPr="00275627">
        <w:rPr>
          <w:rFonts w:ascii="Times New Roman" w:eastAsiaTheme="minorEastAsia" w:hAnsi="Times New Roman"/>
          <w:sz w:val="28"/>
          <w:szCs w:val="28"/>
        </w:rPr>
        <w:t>.</w:t>
      </w:r>
    </w:p>
    <w:p w:rsidR="007127A0" w:rsidRDefault="007127A0" w:rsidP="007127A0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7127A0" w:rsidRDefault="007127A0" w:rsidP="00F62645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F62645" w:rsidRPr="00275627" w:rsidRDefault="00F62645" w:rsidP="00F62645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275627">
        <w:rPr>
          <w:rFonts w:ascii="Times New Roman" w:eastAsiaTheme="minorEastAsia" w:hAnsi="Times New Roman"/>
          <w:sz w:val="28"/>
          <w:szCs w:val="28"/>
        </w:rPr>
        <w:lastRenderedPageBreak/>
        <w:t>3. Контроль за виконанням цього рішення покласти на постійну комісію міської ради з питань бюджету та фінансів, а також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F62645" w:rsidRDefault="00F62645" w:rsidP="00F62645">
      <w:pPr>
        <w:tabs>
          <w:tab w:val="left" w:pos="1134"/>
          <w:tab w:val="left" w:pos="5670"/>
        </w:tabs>
        <w:spacing w:after="0" w:line="240" w:lineRule="auto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F62645" w:rsidRPr="00275627" w:rsidRDefault="00F62645" w:rsidP="00F62645">
      <w:pPr>
        <w:tabs>
          <w:tab w:val="left" w:pos="1134"/>
          <w:tab w:val="left" w:pos="5670"/>
        </w:tabs>
        <w:spacing w:after="0" w:line="240" w:lineRule="auto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833463" w:rsidRDefault="00833463" w:rsidP="00F62645">
      <w:pPr>
        <w:tabs>
          <w:tab w:val="left" w:pos="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F62645" w:rsidRPr="00275627" w:rsidRDefault="00F62645" w:rsidP="00F62645">
      <w:pPr>
        <w:tabs>
          <w:tab w:val="left" w:pos="0"/>
        </w:tabs>
        <w:jc w:val="both"/>
        <w:rPr>
          <w:rFonts w:ascii="Times New Roman" w:hAnsi="Times New Roman"/>
          <w:b/>
          <w:sz w:val="28"/>
          <w:szCs w:val="28"/>
        </w:rPr>
      </w:pPr>
      <w:r w:rsidRPr="00275627">
        <w:rPr>
          <w:rFonts w:ascii="Times New Roman" w:hAnsi="Times New Roman"/>
          <w:b/>
          <w:sz w:val="28"/>
          <w:szCs w:val="28"/>
        </w:rPr>
        <w:t xml:space="preserve">Міський голова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Вячеслав </w:t>
      </w:r>
      <w:r w:rsidRPr="00275627">
        <w:rPr>
          <w:rFonts w:ascii="Times New Roman" w:hAnsi="Times New Roman"/>
          <w:b/>
          <w:sz w:val="28"/>
          <w:szCs w:val="28"/>
        </w:rPr>
        <w:t>САУЛКО</w:t>
      </w:r>
    </w:p>
    <w:p w:rsidR="00F62645" w:rsidRDefault="00F62645" w:rsidP="00F62645"/>
    <w:p w:rsidR="00F62645" w:rsidRDefault="00F62645" w:rsidP="00F62645"/>
    <w:p w:rsidR="00F62645" w:rsidRDefault="00F62645" w:rsidP="00F62645"/>
    <w:p w:rsidR="00F62645" w:rsidRDefault="00F62645" w:rsidP="00F62645"/>
    <w:p w:rsidR="00F62645" w:rsidRDefault="00F62645" w:rsidP="00F62645"/>
    <w:p w:rsidR="00F62645" w:rsidRDefault="00F62645" w:rsidP="00F62645"/>
    <w:p w:rsidR="00F41219" w:rsidRDefault="00F41219"/>
    <w:sectPr w:rsidR="00F41219" w:rsidSect="00E9188B">
      <w:headerReference w:type="default" r:id="rId8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7C89" w:rsidRDefault="00537C89" w:rsidP="00D337CB">
      <w:pPr>
        <w:spacing w:after="0" w:line="240" w:lineRule="auto"/>
      </w:pPr>
      <w:r>
        <w:separator/>
      </w:r>
    </w:p>
  </w:endnote>
  <w:endnote w:type="continuationSeparator" w:id="0">
    <w:p w:rsidR="00537C89" w:rsidRDefault="00537C89" w:rsidP="00D33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7C89" w:rsidRDefault="00537C89" w:rsidP="00D337CB">
      <w:pPr>
        <w:spacing w:after="0" w:line="240" w:lineRule="auto"/>
      </w:pPr>
      <w:r>
        <w:separator/>
      </w:r>
    </w:p>
  </w:footnote>
  <w:footnote w:type="continuationSeparator" w:id="0">
    <w:p w:rsidR="00537C89" w:rsidRDefault="00537C89" w:rsidP="00D33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63B4" w:rsidRDefault="00537C89">
    <w:pPr>
      <w:pStyle w:val="a5"/>
    </w:pPr>
  </w:p>
  <w:p w:rsidR="007B63B4" w:rsidRDefault="00537C89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2645"/>
    <w:rsid w:val="00067C51"/>
    <w:rsid w:val="0009452E"/>
    <w:rsid w:val="000E1A84"/>
    <w:rsid w:val="001D2A56"/>
    <w:rsid w:val="002071E0"/>
    <w:rsid w:val="00224DD0"/>
    <w:rsid w:val="002A1CCA"/>
    <w:rsid w:val="002B6374"/>
    <w:rsid w:val="00304BFA"/>
    <w:rsid w:val="00327452"/>
    <w:rsid w:val="00341CF1"/>
    <w:rsid w:val="00351CA9"/>
    <w:rsid w:val="003F317E"/>
    <w:rsid w:val="00537C89"/>
    <w:rsid w:val="005631E8"/>
    <w:rsid w:val="007127A0"/>
    <w:rsid w:val="007729CA"/>
    <w:rsid w:val="00833463"/>
    <w:rsid w:val="00854854"/>
    <w:rsid w:val="008C015E"/>
    <w:rsid w:val="009A43DD"/>
    <w:rsid w:val="00A141A1"/>
    <w:rsid w:val="00AA6C6E"/>
    <w:rsid w:val="00B15F23"/>
    <w:rsid w:val="00C52D63"/>
    <w:rsid w:val="00C56285"/>
    <w:rsid w:val="00CE76BA"/>
    <w:rsid w:val="00D2676B"/>
    <w:rsid w:val="00D337CB"/>
    <w:rsid w:val="00D6487D"/>
    <w:rsid w:val="00D72508"/>
    <w:rsid w:val="00E060B8"/>
    <w:rsid w:val="00F02D61"/>
    <w:rsid w:val="00F41219"/>
    <w:rsid w:val="00F62645"/>
    <w:rsid w:val="00FD0A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645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F62645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F62645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2645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F62645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Body Text Indent"/>
    <w:basedOn w:val="a"/>
    <w:link w:val="a4"/>
    <w:rsid w:val="00F62645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F6264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F6264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62645"/>
    <w:rPr>
      <w:rFonts w:ascii="Calibri" w:eastAsia="Times New Roman" w:hAnsi="Calibri" w:cs="Times New Roman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1354</Words>
  <Characters>772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2026-01-06T10:09:00Z</cp:lastPrinted>
  <dcterms:created xsi:type="dcterms:W3CDTF">2023-08-03T06:44:00Z</dcterms:created>
  <dcterms:modified xsi:type="dcterms:W3CDTF">2026-01-06T11:19:00Z</dcterms:modified>
</cp:coreProperties>
</file>